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02" w:rsidRPr="00E40C1B" w:rsidRDefault="009B5702" w:rsidP="002F09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3023C7"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2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490656819"/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Федеральной 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0"/>
    <w:p w:rsidR="009B5702" w:rsidRPr="00E40C1B" w:rsidRDefault="009B5702" w:rsidP="002F090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702" w:rsidRPr="00E40C1B" w:rsidRDefault="009B5702" w:rsidP="002F0907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60904"/>
      <w:bookmarkStart w:id="2" w:name="_Hlk490659663"/>
      <w:bookmarkStart w:id="3" w:name="_Hlk487714811"/>
    </w:p>
    <w:p w:rsidR="009B5702" w:rsidRPr="00E40C1B" w:rsidRDefault="009B5702" w:rsidP="002F0907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(Форма)</w:t>
      </w:r>
    </w:p>
    <w:p w:rsidR="009B5702" w:rsidRPr="00E40C1B" w:rsidRDefault="009B5702" w:rsidP="002F09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702" w:rsidRPr="00E40C1B" w:rsidRDefault="009B5702" w:rsidP="002F09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C1B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9B5702" w:rsidRPr="00E40C1B" w:rsidRDefault="009B5702" w:rsidP="002F090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702" w:rsidRPr="00E40C1B" w:rsidRDefault="009B5702" w:rsidP="002F09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</w:t>
      </w:r>
      <w:bookmarkStart w:id="4" w:name="_Hlk499734480"/>
      <w:r w:rsidRPr="00E40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области железнодорожного транспорта в отношении юридических лиц и </w:t>
      </w:r>
      <w:r w:rsidR="00B27A2D" w:rsidRPr="00E40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предпринимателей,</w:t>
      </w:r>
      <w:r w:rsidRPr="00E40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1"/>
      <w:r w:rsidRPr="00E40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осуществляющих эксплуатацию</w:t>
      </w:r>
      <w:r w:rsidRPr="00E40C1B">
        <w:rPr>
          <w:rFonts w:ascii="Times New Roman" w:hAnsi="Times New Roman" w:cs="Times New Roman"/>
          <w:b/>
          <w:sz w:val="28"/>
          <w:szCs w:val="28"/>
        </w:rPr>
        <w:t xml:space="preserve"> пассажирских вагонов локомотивной тяги</w:t>
      </w:r>
      <w:bookmarkEnd w:id="4"/>
      <w:r w:rsidRPr="00E40C1B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702" w:rsidRPr="00E40C1B" w:rsidRDefault="009B5702" w:rsidP="002F0907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490656061"/>
      <w:bookmarkEnd w:id="2"/>
      <w:bookmarkEnd w:id="3"/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</w:t>
      </w:r>
    </w:p>
    <w:bookmarkEnd w:id="5"/>
    <w:p w:rsidR="009B5702" w:rsidRPr="00E40C1B" w:rsidRDefault="009B5702" w:rsidP="002F09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  федерального государственного транспортного надзора в области железнодорожного транспорта</w:t>
      </w:r>
    </w:p>
    <w:p w:rsidR="009B5702" w:rsidRPr="00E40C1B" w:rsidRDefault="009B5702" w:rsidP="002F0907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hanging="49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отношении: __________________________________________________                  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9B5702" w:rsidRPr="00E40C1B" w:rsidRDefault="009B5702" w:rsidP="002F0907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6662DB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9B5702" w:rsidRPr="00E40C1B" w:rsidRDefault="009B5702" w:rsidP="002F090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E40C1B">
        <w:rPr>
          <w:sz w:val="28"/>
          <w:szCs w:val="28"/>
        </w:rPr>
        <w:t xml:space="preserve"> </w:t>
      </w: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9B5702" w:rsidRPr="00E40C1B" w:rsidRDefault="009B5702" w:rsidP="002F0907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9B5702" w:rsidRPr="00E40C1B" w:rsidRDefault="009B5702" w:rsidP="002F0907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(</w:t>
      </w:r>
      <w:r w:rsidR="00B27A2D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федерального</w:t>
      </w:r>
      <w:r w:rsidR="006703FF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27A2D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государственного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контроля</w:t>
      </w:r>
      <w:r w:rsidR="000015E4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B5702" w:rsidRPr="00E40C1B" w:rsidRDefault="009B5702" w:rsidP="002F0907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6" w:name="_Hlk490655996"/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bookmarkEnd w:id="6"/>
    <w:p w:rsidR="009B5702" w:rsidRPr="00E40C1B" w:rsidRDefault="009B5702" w:rsidP="002F0907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9B5702" w:rsidRPr="00E40C1B" w:rsidRDefault="009B5702" w:rsidP="002F0907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8A6919" w:rsidRPr="00E40C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юридических лиц и индивидуальных предпринимателей, осуществляющих эксплуатацию</w:t>
      </w:r>
      <w:r w:rsidR="008A6919" w:rsidRPr="00E40C1B">
        <w:rPr>
          <w:rFonts w:ascii="Times New Roman" w:hAnsi="Times New Roman" w:cs="Times New Roman"/>
          <w:sz w:val="28"/>
          <w:szCs w:val="28"/>
        </w:rPr>
        <w:t xml:space="preserve"> пассажирских вагонов локомотивной тяги</w:t>
      </w:r>
      <w:r w:rsidRPr="00E40C1B">
        <w:rPr>
          <w:rFonts w:ascii="Times New Roman" w:hAnsi="Times New Roman" w:cs="Times New Roman"/>
          <w:sz w:val="28"/>
          <w:szCs w:val="28"/>
        </w:rPr>
        <w:t>*</w:t>
      </w:r>
    </w:p>
    <w:tbl>
      <w:tblPr>
        <w:tblW w:w="10633" w:type="dxa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856"/>
        <w:gridCol w:w="4820"/>
        <w:gridCol w:w="1276"/>
      </w:tblGrid>
      <w:tr w:rsidR="00E40C1B" w:rsidRPr="00E40C1B" w:rsidTr="002F0907">
        <w:trPr>
          <w:trHeight w:val="1129"/>
        </w:trPr>
        <w:tc>
          <w:tcPr>
            <w:tcW w:w="681" w:type="dxa"/>
          </w:tcPr>
          <w:p w:rsidR="009B5702" w:rsidRPr="00E40C1B" w:rsidRDefault="009B5702" w:rsidP="002F09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0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9B5702" w:rsidRPr="00E40C1B" w:rsidRDefault="009B5702" w:rsidP="002F09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0C1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9B5702" w:rsidRPr="00E40C1B" w:rsidRDefault="009B5702" w:rsidP="002F0907">
            <w:pPr>
              <w:pStyle w:val="20"/>
              <w:shd w:val="clear" w:color="auto" w:fill="auto"/>
              <w:spacing w:before="0" w:after="0" w:line="240" w:lineRule="auto"/>
              <w:ind w:left="220" w:firstLine="0"/>
              <w:jc w:val="center"/>
              <w:rPr>
                <w:rFonts w:cs="Times New Roman"/>
                <w:sz w:val="28"/>
                <w:szCs w:val="28"/>
              </w:rPr>
            </w:pPr>
            <w:r w:rsidRPr="00E40C1B">
              <w:rPr>
                <w:rFonts w:eastAsia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820" w:type="dxa"/>
          </w:tcPr>
          <w:p w:rsidR="009B5702" w:rsidRPr="00E40C1B" w:rsidRDefault="009B5702" w:rsidP="002F09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</w:tcPr>
          <w:p w:rsidR="009B5702" w:rsidRPr="00E40C1B" w:rsidRDefault="009B5702" w:rsidP="002F090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E40C1B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E40C1B" w:rsidRPr="00E40C1B" w:rsidTr="00C369C1">
        <w:trPr>
          <w:trHeight w:val="690"/>
        </w:trPr>
        <w:tc>
          <w:tcPr>
            <w:tcW w:w="681" w:type="dxa"/>
            <w:tcBorders>
              <w:bottom w:val="single" w:sz="4" w:space="0" w:color="auto"/>
            </w:tcBorders>
          </w:tcPr>
          <w:p w:rsidR="00C369C1" w:rsidRPr="00E40C1B" w:rsidRDefault="00C369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C369C1" w:rsidRPr="00E40C1B" w:rsidRDefault="00C369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Обучены ли работники поездных бригад мерам пожарной безопасности путем:</w:t>
            </w:r>
          </w:p>
        </w:tc>
        <w:tc>
          <w:tcPr>
            <w:tcW w:w="4820" w:type="dxa"/>
            <w:vMerge w:val="restart"/>
          </w:tcPr>
          <w:p w:rsidR="00C369C1" w:rsidRPr="00E40C1B" w:rsidRDefault="00C369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</w:r>
            <w:r w:rsidRPr="00E40C1B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369C1" w:rsidRPr="00E40C1B" w:rsidRDefault="008E13C5" w:rsidP="002F0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пункты 2.10</w:t>
            </w:r>
            <w:r w:rsidR="00C369C1" w:rsidRPr="00E40C1B">
              <w:rPr>
                <w:rFonts w:ascii="Times New Roman" w:hAnsi="Times New Roman" w:cs="Times New Roman"/>
                <w:sz w:val="20"/>
                <w:szCs w:val="20"/>
              </w:rPr>
              <w:t>, 2.11 главы 1, пункт 1.7 главы 4 ППБО-109-92. Правил пожарной безопасности на железнодорожном транспорте, утверждённых МПС России 11.11.1992 № ЦУО-112 (далее -ППБО 109-92 № 112)</w:t>
            </w:r>
            <w:r w:rsidR="00C369C1" w:rsidRPr="00E40C1B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1276" w:type="dxa"/>
            <w:vMerge w:val="restart"/>
          </w:tcPr>
          <w:p w:rsidR="00C369C1" w:rsidRPr="00E40C1B" w:rsidRDefault="00C369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C369C1">
        <w:trPr>
          <w:trHeight w:val="27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C369C1" w:rsidRPr="00E40C1B" w:rsidRDefault="00C369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C369C1" w:rsidRPr="00E40C1B" w:rsidRDefault="0008373F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 xml:space="preserve">проведения </w:t>
            </w:r>
            <w:r w:rsidR="00C369C1" w:rsidRPr="00E40C1B">
              <w:rPr>
                <w:color w:val="auto"/>
                <w:sz w:val="20"/>
                <w:szCs w:val="20"/>
              </w:rPr>
              <w:t>противопожарного инструктажа</w:t>
            </w:r>
            <w:r w:rsidR="006861C8" w:rsidRPr="00E40C1B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C369C1" w:rsidRPr="00E40C1B" w:rsidRDefault="00C369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369C1" w:rsidRPr="00E40C1B" w:rsidRDefault="00C369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C369C1">
        <w:trPr>
          <w:trHeight w:val="1320"/>
        </w:trPr>
        <w:tc>
          <w:tcPr>
            <w:tcW w:w="681" w:type="dxa"/>
            <w:tcBorders>
              <w:top w:val="single" w:sz="4" w:space="0" w:color="auto"/>
            </w:tcBorders>
          </w:tcPr>
          <w:p w:rsidR="00C369C1" w:rsidRPr="00E40C1B" w:rsidRDefault="00C369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C369C1" w:rsidRPr="00E40C1B" w:rsidRDefault="00C369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прохождения пожарно-технического минимума?</w:t>
            </w:r>
          </w:p>
        </w:tc>
        <w:tc>
          <w:tcPr>
            <w:tcW w:w="4820" w:type="dxa"/>
            <w:vMerge/>
          </w:tcPr>
          <w:p w:rsidR="00C369C1" w:rsidRPr="00E40C1B" w:rsidRDefault="00C369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369C1" w:rsidRPr="00E40C1B" w:rsidRDefault="00C369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E40C1B">
        <w:trPr>
          <w:trHeight w:val="936"/>
        </w:trPr>
        <w:tc>
          <w:tcPr>
            <w:tcW w:w="681" w:type="dxa"/>
          </w:tcPr>
          <w:p w:rsidR="009B5702" w:rsidRPr="00E40C1B" w:rsidRDefault="009B5702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93BDB" w:rsidRPr="00E40C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9B5702" w:rsidRPr="00E40C1B" w:rsidRDefault="00D10D1E" w:rsidP="00E40C1B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Включены ли в ко</w:t>
            </w:r>
            <w:r w:rsidR="005227C1" w:rsidRPr="00E40C1B">
              <w:rPr>
                <w:color w:val="auto"/>
                <w:sz w:val="20"/>
                <w:szCs w:val="20"/>
              </w:rPr>
              <w:t xml:space="preserve">ллективный договор </w:t>
            </w:r>
            <w:r w:rsidRPr="00E40C1B">
              <w:rPr>
                <w:color w:val="auto"/>
                <w:sz w:val="20"/>
                <w:szCs w:val="20"/>
              </w:rPr>
              <w:t>вопросы пожарной безопасности</w:t>
            </w:r>
            <w:r w:rsidR="00073974" w:rsidRPr="00E40C1B">
              <w:rPr>
                <w:bCs/>
                <w:color w:val="auto"/>
                <w:sz w:val="20"/>
                <w:szCs w:val="20"/>
              </w:rPr>
              <w:t xml:space="preserve"> (</w:t>
            </w:r>
            <w:r w:rsidR="006C1EE9" w:rsidRPr="00E40C1B">
              <w:rPr>
                <w:bCs/>
                <w:color w:val="auto"/>
                <w:sz w:val="20"/>
                <w:szCs w:val="20"/>
              </w:rPr>
              <w:t>п</w:t>
            </w:r>
            <w:r w:rsidR="00073974" w:rsidRPr="00E40C1B">
              <w:rPr>
                <w:bCs/>
                <w:color w:val="auto"/>
                <w:sz w:val="20"/>
                <w:szCs w:val="20"/>
              </w:rPr>
              <w:t>роверяется при наличии кол</w:t>
            </w:r>
            <w:r w:rsidR="00802642" w:rsidRPr="00E40C1B">
              <w:rPr>
                <w:bCs/>
                <w:color w:val="auto"/>
                <w:sz w:val="20"/>
                <w:szCs w:val="20"/>
              </w:rPr>
              <w:t>лективного договора</w:t>
            </w:r>
            <w:r w:rsidR="00073974" w:rsidRPr="00E40C1B">
              <w:rPr>
                <w:bCs/>
                <w:color w:val="auto"/>
                <w:sz w:val="20"/>
                <w:szCs w:val="20"/>
              </w:rPr>
              <w:t>)</w:t>
            </w:r>
            <w:r w:rsidRPr="00E40C1B">
              <w:rPr>
                <w:color w:val="auto"/>
                <w:sz w:val="20"/>
                <w:szCs w:val="20"/>
              </w:rPr>
              <w:t xml:space="preserve">? </w:t>
            </w:r>
          </w:p>
        </w:tc>
        <w:tc>
          <w:tcPr>
            <w:tcW w:w="4820" w:type="dxa"/>
          </w:tcPr>
          <w:p w:rsidR="009B5702" w:rsidRPr="00E40C1B" w:rsidRDefault="00893BDB" w:rsidP="002F0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  <w:r w:rsidR="009B5702"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37 Федерального закона от 21.12.1994 </w:t>
            </w:r>
            <w:r w:rsidR="006861C8"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9B5702"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№ 69-ФЗ «О пожарной безопасности» (далее – </w:t>
            </w:r>
            <w:r w:rsidR="000169FA"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="009B5702" w:rsidRPr="00E40C1B">
              <w:rPr>
                <w:rFonts w:ascii="Times New Roman" w:hAnsi="Times New Roman" w:cs="Times New Roman"/>
                <w:sz w:val="20"/>
                <w:szCs w:val="20"/>
              </w:rPr>
              <w:t>№ 69-ФЗ)</w:t>
            </w:r>
            <w:r w:rsidR="009B5702" w:rsidRPr="00E40C1B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  <w:p w:rsidR="009B5702" w:rsidRPr="00E40C1B" w:rsidRDefault="009B5702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5702" w:rsidRPr="00E40C1B" w:rsidRDefault="009B5702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E40C1B">
        <w:trPr>
          <w:trHeight w:val="837"/>
        </w:trPr>
        <w:tc>
          <w:tcPr>
            <w:tcW w:w="681" w:type="dxa"/>
            <w:tcBorders>
              <w:bottom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5227C1" w:rsidRPr="00E40C1B" w:rsidRDefault="005227C1" w:rsidP="009B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Проводится ли проверка исправного состояния систем и установок противопожарной защиты</w:t>
            </w:r>
            <w:r w:rsidR="009B5B09"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9B5B0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B5B09" w:rsidRPr="00E40C1B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 w:rsidR="009B5B09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227C1" w:rsidRPr="00E40C1B" w:rsidRDefault="005227C1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</w:rPr>
            </w:pPr>
          </w:p>
        </w:tc>
        <w:tc>
          <w:tcPr>
            <w:tcW w:w="4820" w:type="dxa"/>
            <w:vMerge w:val="restart"/>
          </w:tcPr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61 Правил противопожарного режима</w:t>
            </w:r>
          </w:p>
        </w:tc>
        <w:tc>
          <w:tcPr>
            <w:tcW w:w="1276" w:type="dxa"/>
            <w:vMerge w:val="restart"/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E40C1B">
        <w:trPr>
          <w:trHeight w:val="440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</w:tcBorders>
          </w:tcPr>
          <w:p w:rsidR="005227C1" w:rsidRPr="00E40C1B" w:rsidRDefault="005227C1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инструкцией завода-изготовителя</w:t>
            </w:r>
            <w:r w:rsidR="006861C8" w:rsidRPr="00E40C1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3D779A">
        <w:trPr>
          <w:trHeight w:val="230"/>
        </w:trPr>
        <w:tc>
          <w:tcPr>
            <w:tcW w:w="681" w:type="dxa"/>
            <w:vMerge/>
            <w:tcBorders>
              <w:bottom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6" w:type="dxa"/>
            <w:vMerge/>
            <w:tcBorders>
              <w:bottom w:val="single" w:sz="4" w:space="0" w:color="auto"/>
            </w:tcBorders>
          </w:tcPr>
          <w:p w:rsidR="005227C1" w:rsidRPr="00E40C1B" w:rsidRDefault="005227C1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E40C1B">
        <w:trPr>
          <w:trHeight w:val="747"/>
        </w:trPr>
        <w:tc>
          <w:tcPr>
            <w:tcW w:w="681" w:type="dxa"/>
            <w:tcBorders>
              <w:top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5227C1" w:rsidRPr="00E40C1B" w:rsidRDefault="005227C1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национальными и (или) международными стандартами с оформлением акта проверки?</w:t>
            </w:r>
          </w:p>
        </w:tc>
        <w:tc>
          <w:tcPr>
            <w:tcW w:w="4820" w:type="dxa"/>
            <w:vMerge/>
          </w:tcPr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FE19FA">
        <w:trPr>
          <w:trHeight w:val="565"/>
        </w:trPr>
        <w:tc>
          <w:tcPr>
            <w:tcW w:w="681" w:type="dxa"/>
            <w:tcBorders>
              <w:bottom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5227C1" w:rsidRPr="00E40C1B" w:rsidRDefault="005227C1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Обеспечивает ли руководитель организации:</w:t>
            </w:r>
          </w:p>
        </w:tc>
        <w:tc>
          <w:tcPr>
            <w:tcW w:w="4820" w:type="dxa"/>
            <w:vMerge w:val="restart"/>
          </w:tcPr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478 Правил противопожарного режима;</w:t>
            </w:r>
          </w:p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2.2 главы 1 ППБО 109-92 № 112</w:t>
            </w:r>
          </w:p>
          <w:p w:rsidR="005227C1" w:rsidRPr="00E40C1B" w:rsidRDefault="005227C1" w:rsidP="002F090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40C1B" w:rsidRPr="00E40C1B" w:rsidTr="003D779A">
        <w:trPr>
          <w:trHeight w:val="24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5227C1" w:rsidRPr="00E40C1B" w:rsidRDefault="005227C1" w:rsidP="002F090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5227C1" w:rsidRPr="00E40C1B" w:rsidRDefault="008A4180" w:rsidP="00E40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наличие и исправность огнетушителей, установленных в пассажирских вагонах</w:t>
            </w:r>
            <w:r w:rsidR="00FE19F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5227C1" w:rsidRPr="00E40C1B" w:rsidRDefault="005227C1" w:rsidP="002F090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227C1" w:rsidRPr="00E40C1B" w:rsidRDefault="005227C1" w:rsidP="002F0907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A4180" w:rsidRPr="00E40C1B" w:rsidTr="003D779A">
        <w:trPr>
          <w:trHeight w:val="450"/>
        </w:trPr>
        <w:tc>
          <w:tcPr>
            <w:tcW w:w="681" w:type="dxa"/>
            <w:tcBorders>
              <w:top w:val="single" w:sz="4" w:space="0" w:color="auto"/>
            </w:tcBorders>
          </w:tcPr>
          <w:p w:rsidR="008A4180" w:rsidRPr="00E40C1B" w:rsidRDefault="00FE19FA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8A4180" w:rsidRPr="00E40C1B" w:rsidRDefault="008A4180" w:rsidP="008A4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периодичность их осмотра и проверк</w:t>
            </w:r>
            <w:r w:rsidR="00B02DE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4180" w:rsidRPr="00E40C1B" w:rsidRDefault="008A4180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A4180" w:rsidRPr="00E40C1B" w:rsidTr="003D779A">
        <w:trPr>
          <w:trHeight w:val="450"/>
        </w:trPr>
        <w:tc>
          <w:tcPr>
            <w:tcW w:w="681" w:type="dxa"/>
            <w:tcBorders>
              <w:top w:val="single" w:sz="4" w:space="0" w:color="auto"/>
            </w:tcBorders>
          </w:tcPr>
          <w:p w:rsidR="008A4180" w:rsidRPr="00E40C1B" w:rsidRDefault="008A4180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FE19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8A4180" w:rsidRPr="00E40C1B" w:rsidRDefault="00FE19FA" w:rsidP="008A4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r w:rsidR="008A4180" w:rsidRPr="00E40C1B">
              <w:rPr>
                <w:rFonts w:ascii="Times New Roman" w:hAnsi="Times New Roman" w:cs="Times New Roman"/>
                <w:sz w:val="20"/>
                <w:szCs w:val="20"/>
              </w:rPr>
              <w:t>своевременную перезарядку?</w:t>
            </w:r>
          </w:p>
        </w:tc>
        <w:tc>
          <w:tcPr>
            <w:tcW w:w="4820" w:type="dxa"/>
            <w:vMerge/>
          </w:tcPr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4180" w:rsidRPr="00E40C1B" w:rsidRDefault="008A4180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A4180" w:rsidRPr="00E40C1B" w:rsidTr="003D779A">
        <w:trPr>
          <w:trHeight w:val="318"/>
        </w:trPr>
        <w:tc>
          <w:tcPr>
            <w:tcW w:w="681" w:type="dxa"/>
          </w:tcPr>
          <w:p w:rsidR="008A4180" w:rsidRPr="00E40C1B" w:rsidRDefault="008A4180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56" w:type="dxa"/>
          </w:tcPr>
          <w:p w:rsidR="00C6323E" w:rsidRPr="00ED1342" w:rsidRDefault="00C6323E" w:rsidP="00040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сертификат соответствия </w:t>
            </w:r>
            <w:r w:rsidR="002A1005" w:rsidRPr="00ED134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8A4180" w:rsidRPr="00ED1342" w:rsidRDefault="002E1456" w:rsidP="0004064C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огнетушители,</w:t>
            </w:r>
            <w:r w:rsidR="002A5C0D"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5C0D" w:rsidRPr="00ED1342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C6323E"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 в пассажирском вагоне?</w:t>
            </w:r>
          </w:p>
        </w:tc>
        <w:tc>
          <w:tcPr>
            <w:tcW w:w="4820" w:type="dxa"/>
          </w:tcPr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 xml:space="preserve">статья 145 Федерального закона от 22.07.2008                      № 123-ФЗ «Технический регламент о требованиях пожарной безопасности» (далее - Федеральный закон </w:t>
            </w:r>
          </w:p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№ 123-ФЗ)</w:t>
            </w:r>
            <w:r w:rsidRPr="00E40C1B">
              <w:rPr>
                <w:rStyle w:val="a7"/>
                <w:color w:val="auto"/>
              </w:rPr>
              <w:footnoteReference w:id="6"/>
            </w:r>
          </w:p>
        </w:tc>
        <w:tc>
          <w:tcPr>
            <w:tcW w:w="1276" w:type="dxa"/>
          </w:tcPr>
          <w:p w:rsidR="008A4180" w:rsidRPr="00E40C1B" w:rsidRDefault="008A4180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8A4180" w:rsidRPr="00E40C1B" w:rsidTr="003D779A">
        <w:trPr>
          <w:trHeight w:val="318"/>
        </w:trPr>
        <w:tc>
          <w:tcPr>
            <w:tcW w:w="681" w:type="dxa"/>
          </w:tcPr>
          <w:p w:rsidR="008A4180" w:rsidRPr="00E40C1B" w:rsidRDefault="008A4180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856" w:type="dxa"/>
          </w:tcPr>
          <w:p w:rsidR="00C6323E" w:rsidRPr="00ED1342" w:rsidRDefault="00C6323E" w:rsidP="00040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Имеется ли сертификат соответствия</w:t>
            </w:r>
            <w:r w:rsidR="002A1005"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</w:p>
          <w:p w:rsidR="008A4180" w:rsidRPr="00E55008" w:rsidRDefault="00C6323E" w:rsidP="0004064C">
            <w:pPr>
              <w:pStyle w:val="Default"/>
              <w:rPr>
                <w:rStyle w:val="2115pt"/>
                <w:rFonts w:eastAsiaTheme="minorHAnsi"/>
                <w:color w:val="auto"/>
                <w:highlight w:val="yellow"/>
              </w:rPr>
            </w:pPr>
            <w:r w:rsidRPr="00ED1342">
              <w:rPr>
                <w:color w:val="auto"/>
                <w:sz w:val="20"/>
                <w:szCs w:val="20"/>
              </w:rPr>
              <w:t>систем</w:t>
            </w:r>
            <w:r w:rsidR="002A1005" w:rsidRPr="00ED1342">
              <w:rPr>
                <w:color w:val="auto"/>
                <w:sz w:val="20"/>
                <w:szCs w:val="20"/>
              </w:rPr>
              <w:t>у</w:t>
            </w:r>
            <w:r w:rsidRPr="00ED1342">
              <w:rPr>
                <w:color w:val="auto"/>
                <w:sz w:val="20"/>
                <w:szCs w:val="20"/>
              </w:rPr>
              <w:t xml:space="preserve"> </w:t>
            </w:r>
            <w:r w:rsidR="002E1456" w:rsidRPr="00ED1342">
              <w:rPr>
                <w:color w:val="auto"/>
                <w:sz w:val="20"/>
                <w:szCs w:val="20"/>
              </w:rPr>
              <w:t>пожарной сигнализации, установленн</w:t>
            </w:r>
            <w:r w:rsidR="00780F34" w:rsidRPr="00ED1342">
              <w:rPr>
                <w:color w:val="auto"/>
                <w:sz w:val="20"/>
                <w:szCs w:val="20"/>
              </w:rPr>
              <w:t>ую</w:t>
            </w:r>
            <w:r w:rsidRPr="00ED1342">
              <w:rPr>
                <w:color w:val="auto"/>
                <w:sz w:val="20"/>
                <w:szCs w:val="20"/>
              </w:rPr>
              <w:t xml:space="preserve"> в </w:t>
            </w:r>
            <w:r w:rsidRPr="00ED1342">
              <w:rPr>
                <w:sz w:val="20"/>
                <w:szCs w:val="20"/>
              </w:rPr>
              <w:t>пассажирском вагоне</w:t>
            </w:r>
            <w:r w:rsidRPr="00ED1342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820" w:type="dxa"/>
          </w:tcPr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4180" w:rsidRPr="00E40C1B" w:rsidRDefault="008A4180" w:rsidP="008A4180">
            <w:pPr>
              <w:pStyle w:val="a5"/>
            </w:pPr>
          </w:p>
        </w:tc>
      </w:tr>
      <w:tr w:rsidR="008A4180" w:rsidRPr="00E40C1B" w:rsidTr="000012C6">
        <w:trPr>
          <w:trHeight w:val="886"/>
        </w:trPr>
        <w:tc>
          <w:tcPr>
            <w:tcW w:w="681" w:type="dxa"/>
          </w:tcPr>
          <w:p w:rsidR="008A4180" w:rsidRPr="00E40C1B" w:rsidRDefault="008A4180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856" w:type="dxa"/>
          </w:tcPr>
          <w:p w:rsidR="00C6323E" w:rsidRPr="00ED1342" w:rsidRDefault="00C6323E" w:rsidP="00C63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сертификат соответствия </w:t>
            </w:r>
            <w:r w:rsidR="002A1005" w:rsidRPr="00ED134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8A4180" w:rsidRPr="00E55008" w:rsidRDefault="00C6323E" w:rsidP="00C6323E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highlight w:val="yellow"/>
              </w:rPr>
            </w:pPr>
            <w:r w:rsidRPr="00ED1342">
              <w:rPr>
                <w:color w:val="auto"/>
                <w:sz w:val="20"/>
                <w:szCs w:val="20"/>
              </w:rPr>
              <w:t xml:space="preserve"> установк</w:t>
            </w:r>
            <w:r w:rsidR="002A1005" w:rsidRPr="00ED1342">
              <w:rPr>
                <w:color w:val="auto"/>
                <w:sz w:val="20"/>
                <w:szCs w:val="20"/>
              </w:rPr>
              <w:t>у</w:t>
            </w:r>
            <w:r w:rsidRPr="00ED1342">
              <w:rPr>
                <w:color w:val="auto"/>
                <w:sz w:val="20"/>
                <w:szCs w:val="20"/>
              </w:rPr>
              <w:t xml:space="preserve"> пожаротушения</w:t>
            </w:r>
            <w:r w:rsidR="000D54E5" w:rsidRPr="00ED1342">
              <w:rPr>
                <w:color w:val="auto"/>
                <w:sz w:val="20"/>
                <w:szCs w:val="20"/>
              </w:rPr>
              <w:t>,</w:t>
            </w:r>
            <w:r w:rsidRPr="00ED1342">
              <w:rPr>
                <w:color w:val="auto"/>
                <w:sz w:val="20"/>
                <w:szCs w:val="20"/>
              </w:rPr>
              <w:t xml:space="preserve"> </w:t>
            </w:r>
            <w:r w:rsidR="002E1456" w:rsidRPr="00ED1342">
              <w:rPr>
                <w:sz w:val="20"/>
                <w:szCs w:val="20"/>
              </w:rPr>
              <w:t>находящ</w:t>
            </w:r>
            <w:r w:rsidR="00780F34" w:rsidRPr="00ED1342">
              <w:rPr>
                <w:sz w:val="20"/>
                <w:szCs w:val="20"/>
              </w:rPr>
              <w:t>ую</w:t>
            </w:r>
            <w:r w:rsidR="002E1456" w:rsidRPr="00ED1342">
              <w:rPr>
                <w:sz w:val="20"/>
                <w:szCs w:val="20"/>
              </w:rPr>
              <w:t>ся</w:t>
            </w:r>
            <w:r w:rsidR="002E1456" w:rsidRPr="00ED1342">
              <w:rPr>
                <w:color w:val="auto"/>
                <w:sz w:val="20"/>
                <w:szCs w:val="20"/>
              </w:rPr>
              <w:t xml:space="preserve"> </w:t>
            </w:r>
            <w:r w:rsidRPr="00ED1342">
              <w:rPr>
                <w:color w:val="auto"/>
                <w:sz w:val="20"/>
                <w:szCs w:val="20"/>
              </w:rPr>
              <w:t xml:space="preserve">в </w:t>
            </w:r>
            <w:r w:rsidRPr="00ED1342">
              <w:rPr>
                <w:sz w:val="20"/>
                <w:szCs w:val="20"/>
              </w:rPr>
              <w:t>пассажирском вагоне</w:t>
            </w:r>
            <w:r w:rsidRPr="00ED1342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4820" w:type="dxa"/>
          </w:tcPr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8A4180" w:rsidRPr="00E40C1B" w:rsidRDefault="008A4180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8A4180" w:rsidRPr="00E40C1B" w:rsidRDefault="008A4180" w:rsidP="008A4180">
            <w:pPr>
              <w:pStyle w:val="a5"/>
            </w:pPr>
          </w:p>
        </w:tc>
      </w:tr>
      <w:tr w:rsidR="000012C6" w:rsidRPr="00E40C1B" w:rsidTr="003D779A">
        <w:trPr>
          <w:trHeight w:val="830"/>
        </w:trPr>
        <w:tc>
          <w:tcPr>
            <w:tcW w:w="681" w:type="dxa"/>
            <w:tcBorders>
              <w:bottom w:val="single" w:sz="4" w:space="0" w:color="auto"/>
            </w:tcBorders>
          </w:tcPr>
          <w:p w:rsidR="000012C6" w:rsidRPr="00E40C1B" w:rsidRDefault="000012C6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0012C6" w:rsidRPr="00E40C1B" w:rsidRDefault="000012C6" w:rsidP="008A4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Проставлен ли знак обращения на рынке, применяемый изготовителями (</w:t>
            </w:r>
            <w:r w:rsidR="00365F3F" w:rsidRPr="00ED1342">
              <w:rPr>
                <w:rFonts w:ascii="Times New Roman" w:hAnsi="Times New Roman" w:cs="Times New Roman"/>
                <w:sz w:val="20"/>
                <w:szCs w:val="20"/>
              </w:rPr>
              <w:t>продавцами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основании сертификата </w:t>
            </w:r>
            <w:r w:rsidR="00365F3F"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соответствия 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или декларации</w:t>
            </w:r>
            <w:r w:rsidR="00365F3F" w:rsidRPr="00ED134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соответствия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0012C6" w:rsidRPr="00E40C1B" w:rsidRDefault="000012C6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0012C6" w:rsidRPr="00E40C1B" w:rsidRDefault="000012C6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12C6" w:rsidRPr="00E40C1B" w:rsidTr="00F720B9">
        <w:trPr>
          <w:trHeight w:val="29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0012C6" w:rsidRPr="00E40C1B" w:rsidRDefault="000012C6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0012C6" w:rsidRPr="00E40C1B" w:rsidRDefault="000012C6" w:rsidP="008A4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на пожарной технике (огнетушителях, пожарной сигнализации, установке пожаротушения)?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12C6" w:rsidRPr="00E40C1B" w:rsidTr="00A86BB8">
        <w:trPr>
          <w:trHeight w:val="485"/>
        </w:trPr>
        <w:tc>
          <w:tcPr>
            <w:tcW w:w="681" w:type="dxa"/>
            <w:tcBorders>
              <w:top w:val="single" w:sz="4" w:space="0" w:color="auto"/>
            </w:tcBorders>
          </w:tcPr>
          <w:p w:rsidR="000012C6" w:rsidRPr="00E40C1B" w:rsidRDefault="000012C6" w:rsidP="008A41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0012C6" w:rsidRPr="00E40C1B" w:rsidRDefault="000012C6" w:rsidP="008A4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на упаковке?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012C6" w:rsidRPr="00E40C1B" w:rsidRDefault="000012C6" w:rsidP="008A4180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0012C6" w:rsidRPr="00E40C1B" w:rsidTr="00E40C1B">
        <w:trPr>
          <w:trHeight w:val="585"/>
        </w:trPr>
        <w:tc>
          <w:tcPr>
            <w:tcW w:w="681" w:type="dxa"/>
            <w:tcBorders>
              <w:top w:val="single" w:sz="4" w:space="0" w:color="auto"/>
            </w:tcBorders>
          </w:tcPr>
          <w:p w:rsidR="000012C6" w:rsidRPr="00E40C1B" w:rsidRDefault="000012C6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0012C6" w:rsidRPr="00E40C1B" w:rsidRDefault="000012C6" w:rsidP="006875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в сопроводительной технической документации?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0012C6" w:rsidRPr="00E40C1B" w:rsidRDefault="000012C6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012C6" w:rsidRPr="00E40C1B" w:rsidRDefault="000012C6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9B713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13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856" w:type="dxa"/>
          </w:tcPr>
          <w:p w:rsidR="006875AB" w:rsidRPr="009B713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9B713B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Назначено ли руководителем организации лицо, ответственное за пожарную безопасность в пассажирских вагонах?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4 Правил противопожарного режима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Закреплены ли к полу ковры, ковровые дорожи и другие покрытия полов на путях эвакуации в пассажирском вагоне? 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39 Правил противопожарного режима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230"/>
        </w:trPr>
        <w:tc>
          <w:tcPr>
            <w:tcW w:w="681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Соблюд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ают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Pr="00E40C1B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ли в пассажирском вагоне сроки:</w:t>
            </w:r>
          </w:p>
        </w:tc>
        <w:tc>
          <w:tcPr>
            <w:tcW w:w="4820" w:type="dxa"/>
            <w:vMerge w:val="restart"/>
          </w:tcPr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70 Правил противопожарного режима</w:t>
            </w:r>
          </w:p>
        </w:tc>
        <w:tc>
          <w:tcPr>
            <w:tcW w:w="1276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22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перезарядки огнетушителей? 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40"/>
        </w:trPr>
        <w:tc>
          <w:tcPr>
            <w:tcW w:w="681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освидетельствования огнетушителей?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Исправны ли аварийные выходы в пассажирском вагоне?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1.4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4D4D32">
        <w:trPr>
          <w:trHeight w:val="220"/>
        </w:trPr>
        <w:tc>
          <w:tcPr>
            <w:tcW w:w="681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тся ли разрушения термоизоляции стен перегородок: </w:t>
            </w:r>
          </w:p>
        </w:tc>
        <w:tc>
          <w:tcPr>
            <w:tcW w:w="4820" w:type="dxa"/>
            <w:vMerge w:val="restart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«б» пункта 5.5 главы 4 ППБО 109-92         № 112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4D4D32">
        <w:trPr>
          <w:trHeight w:val="263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в котельных?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4D4D32">
        <w:trPr>
          <w:trHeight w:val="273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кухнях?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E40C1B">
        <w:trPr>
          <w:trHeight w:val="909"/>
        </w:trPr>
        <w:tc>
          <w:tcPr>
            <w:tcW w:w="681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3856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возле кипятильников над потолочным пространством в районе прохода дымовытяжных труб пассажирского вагона?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/>
                <w:sz w:val="20"/>
                <w:szCs w:val="20"/>
              </w:rPr>
              <w:t xml:space="preserve">Установлена ли периодичность 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очистки оборудования в пассажирских вагонах?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1.6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Соответствуют ли предохранители в электрических цепях пассажирского вагона установленному номиналу?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 xml:space="preserve">пункт 5.5 главы 4 ППБО 109-92 № 112 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ли мощность электрических ламп, установленных в пассажирском вагоне, </w:t>
            </w: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мощности,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установленной заводом - изготовителем?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5.5 главы 4 ППБО 109-92 № 112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Соответствуют ли схеме и инструкции завода – изготовителя нагревательные приборы и другие электропотребители в пассажирских вагонах?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 xml:space="preserve">пункт 5.5 главы 4 ППБО 109-92 № 112 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Открыты ли переходные тамбурные двери в пути следования?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пункты 1.5, 5.5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7B3949">
        <w:trPr>
          <w:trHeight w:val="708"/>
        </w:trPr>
        <w:tc>
          <w:tcPr>
            <w:tcW w:w="681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 по техническому обслуживанию и ремонту пассажирских вагонов мерам пожарной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путем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3 Правил противопожарного режима;</w:t>
            </w:r>
          </w:p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пункты 2.10, 2.11 главы 1, пункт 1.7 главы 4   ППБО 109-92 № 112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7B3949">
        <w:trPr>
          <w:trHeight w:val="30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19.1.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противопожарного инструктажа? 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7B3949">
        <w:trPr>
          <w:trHeight w:val="42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19.2.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прохождения пожарно-технического минимума?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E40C1B">
        <w:trPr>
          <w:trHeight w:val="552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Исправна ли установка пожаротушения?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61 Правил противопожарного режима;</w:t>
            </w:r>
          </w:p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пункты 1.3, 1.4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Исправна ли автоматическая пожарная сигнализация?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61 Правил противопожарного режима;</w:t>
            </w:r>
          </w:p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пункты 1.3, 1.4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31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Укомплектован ли пассажирский вагон первичными средствами пожаротушения по нормам?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70 Правил противопожарного режима;</w:t>
            </w:r>
          </w:p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1.4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1551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 xml:space="preserve">Опломбировано ли запорно-пусковое устройство огнетушителя, установленного в пассажирском вагоне, одноразовой пломбой с обозначением на ней индивидуального номера пломбы и даты зарядки огнетушителя с указанием месяца и года? 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пункты 475 - 477 Правил противопожарного режима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E40C1B">
        <w:trPr>
          <w:trHeight w:val="120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Ведется ли учет перезарядки огнетушителей для оснащения пассажирских вагонов и первичных средств пожаротушения в специальном журнале произвольной формы?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пункт 478 Правил противопожарного режима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D779A">
        <w:trPr>
          <w:trHeight w:val="689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Содержатся ли свободными в пассажирских вагонах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«б» пункта 36 Правил противопожарного режима;</w:t>
            </w:r>
          </w:p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пункт 1.5 главы 4 ППБО 109-92 № 112 </w:t>
            </w:r>
          </w:p>
        </w:tc>
        <w:tc>
          <w:tcPr>
            <w:tcW w:w="1276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2E2F62">
        <w:trPr>
          <w:trHeight w:val="272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амбуры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2E2F62">
        <w:trPr>
          <w:trHeight w:val="290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роходы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2E2F62">
        <w:trPr>
          <w:trHeight w:val="266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25.3.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ыходы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1A42EC">
        <w:trPr>
          <w:trHeight w:val="695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Перевозятся ли в пассажирском вагоне запрещенные к перевозке опасные грузы?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пункт 1.5 главы 4 ППБО 109-92 № 112 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E40C1B">
        <w:trPr>
          <w:trHeight w:val="569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Эксплуатируется ли пассажирский вагон с утечкой тока на корпус вагона?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«а» пункта 5.5 главы 4 ППБО 109-92        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E40C1B">
        <w:trPr>
          <w:trHeight w:val="1272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Применяют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ли для растопки котлов, печей, плит и кипятильников запрещенные к применению легковоспламеняющиеся и горючие жидкости?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«б» пункта 5.5 главы 4 ППБО 109-92         № 112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587495">
        <w:trPr>
          <w:trHeight w:val="690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856" w:type="dxa"/>
          </w:tcPr>
          <w:p w:rsidR="006875A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Применяются ли не предусмотренные конструкцией вагона запрещенные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«в» пункта 5.5 главы 4 ППБО 109-92         № 112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587495">
        <w:trPr>
          <w:trHeight w:val="416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электронагревательные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приборы?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587495">
        <w:trPr>
          <w:trHeight w:val="408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отопительные приборы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C40E16">
        <w:trPr>
          <w:trHeight w:val="555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342">
              <w:rPr>
                <w:rFonts w:ascii="Times New Roman" w:hAnsi="Times New Roman" w:cs="Times New Roman"/>
                <w:sz w:val="20"/>
                <w:szCs w:val="20"/>
              </w:rPr>
              <w:t>Топятся ли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котел, бойлер и кипятильник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Merge w:val="restart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«б» пункта 5.5 главы 4 ППБО 109-92         № 112</w:t>
            </w:r>
          </w:p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C40E16">
        <w:trPr>
          <w:trHeight w:val="566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без воды или с водой ниже допустимого уровня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755523">
        <w:trPr>
          <w:trHeight w:val="1110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с неисправными дымовытяжными трубами, их кожухами, разделками, без флюгар или с наращёнными трубами при отсутствии пламеотражателя в топке кипятильника?</w:t>
            </w:r>
          </w:p>
        </w:tc>
        <w:tc>
          <w:tcPr>
            <w:tcW w:w="4820" w:type="dxa"/>
            <w:vMerge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755523">
        <w:trPr>
          <w:trHeight w:val="815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Эксплу</w:t>
            </w:r>
            <w:bookmarkStart w:id="7" w:name="_GoBack"/>
            <w:bookmarkEnd w:id="7"/>
            <w:r w:rsidRPr="00ED1342">
              <w:rPr>
                <w:color w:val="auto"/>
                <w:sz w:val="20"/>
                <w:szCs w:val="20"/>
              </w:rPr>
              <w:t>атируются</w:t>
            </w:r>
            <w:r w:rsidRPr="00E40C1B">
              <w:rPr>
                <w:color w:val="auto"/>
                <w:sz w:val="20"/>
                <w:szCs w:val="20"/>
              </w:rPr>
              <w:t xml:space="preserve"> ли запрещенные к эксплуатации неисправные аккумуляторные батареи?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подпункт «а» пункта 5.5 главы 4 ППБО 109-92         № 112</w:t>
            </w:r>
          </w:p>
          <w:p w:rsidR="006875AB" w:rsidRPr="00E40C1B" w:rsidRDefault="006875AB" w:rsidP="006875A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6875AB" w:rsidRPr="00E40C1B" w:rsidTr="003F39B2">
        <w:trPr>
          <w:trHeight w:val="701"/>
        </w:trPr>
        <w:tc>
          <w:tcPr>
            <w:tcW w:w="681" w:type="dxa"/>
          </w:tcPr>
          <w:p w:rsidR="006875AB" w:rsidRPr="00E40C1B" w:rsidRDefault="006875AB" w:rsidP="006875A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856" w:type="dxa"/>
          </w:tcPr>
          <w:p w:rsidR="006875AB" w:rsidRPr="00E40C1B" w:rsidRDefault="006875AB" w:rsidP="006875A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40C1B">
              <w:rPr>
                <w:color w:val="auto"/>
                <w:sz w:val="20"/>
                <w:szCs w:val="20"/>
              </w:rPr>
              <w:t>Исправны ли аварийные выходы в пассажирских вагонах?</w:t>
            </w:r>
          </w:p>
        </w:tc>
        <w:tc>
          <w:tcPr>
            <w:tcW w:w="4820" w:type="dxa"/>
          </w:tcPr>
          <w:p w:rsidR="006875AB" w:rsidRPr="00E40C1B" w:rsidRDefault="006875AB" w:rsidP="00687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C1B">
              <w:rPr>
                <w:rFonts w:ascii="Times New Roman" w:hAnsi="Times New Roman" w:cs="Times New Roman"/>
                <w:sz w:val="20"/>
                <w:szCs w:val="20"/>
              </w:rPr>
              <w:t>пункт 1.4 главы 4 ППБО 109-92 № 112</w:t>
            </w:r>
          </w:p>
        </w:tc>
        <w:tc>
          <w:tcPr>
            <w:tcW w:w="1276" w:type="dxa"/>
          </w:tcPr>
          <w:p w:rsidR="006875AB" w:rsidRPr="00E40C1B" w:rsidRDefault="006875AB" w:rsidP="006875A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6703FF" w:rsidRPr="00E40C1B" w:rsidRDefault="006703FF" w:rsidP="002F0907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3023C7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вопросов, отражающих содержание обязательных требований в области железнодорожного транспорта в отношении юридических лиц и индивидуальных предпринимателей, осуществляющих эксплуатацию</w:t>
      </w:r>
      <w:r w:rsidR="003023C7" w:rsidRPr="00E40C1B">
        <w:rPr>
          <w:rFonts w:ascii="Times New Roman" w:hAnsi="Times New Roman" w:cs="Times New Roman"/>
          <w:sz w:val="20"/>
          <w:szCs w:val="20"/>
        </w:rPr>
        <w:t xml:space="preserve"> пассажирских вагонов локомотивной тяги</w:t>
      </w:r>
      <w:r w:rsidR="009235FD" w:rsidRPr="00E40C1B">
        <w:rPr>
          <w:rFonts w:ascii="Times New Roman" w:hAnsi="Times New Roman" w:cs="Times New Roman"/>
          <w:sz w:val="20"/>
          <w:szCs w:val="20"/>
        </w:rPr>
        <w:t>,</w:t>
      </w:r>
      <w:r w:rsidR="00411A3E" w:rsidRPr="00E40C1B">
        <w:rPr>
          <w:rFonts w:ascii="Times New Roman" w:hAnsi="Times New Roman" w:cs="Times New Roman"/>
          <w:sz w:val="20"/>
          <w:szCs w:val="20"/>
        </w:rPr>
        <w:t xml:space="preserve"> 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 на официальном сайте Ространснадзора в информационно-телекоммуникационной сети «Интернет».</w:t>
      </w:r>
    </w:p>
    <w:p w:rsidR="006703FF" w:rsidRPr="00E40C1B" w:rsidRDefault="002F0907" w:rsidP="002F09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6703FF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   </w:t>
      </w:r>
      <w:r w:rsidR="003023C7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="006703FF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____________________</w:t>
      </w:r>
    </w:p>
    <w:p w:rsidR="0040165E" w:rsidRPr="00E40C1B" w:rsidRDefault="006703FF" w:rsidP="002F0907">
      <w:pPr>
        <w:widowControl w:val="0"/>
        <w:autoSpaceDE w:val="0"/>
        <w:autoSpaceDN w:val="0"/>
        <w:spacing w:after="0" w:line="240" w:lineRule="auto"/>
        <w:jc w:val="both"/>
      </w:pP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2F0907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                                                                                 </w:t>
      </w:r>
      <w:r w:rsidR="002F0907"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E40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(инициалы, фамилия должностного лица)</w:t>
      </w:r>
    </w:p>
    <w:sectPr w:rsidR="0040165E" w:rsidRPr="00E40C1B" w:rsidSect="002F0907">
      <w:headerReference w:type="default" r:id="rId7"/>
      <w:pgSz w:w="11906" w:h="16838"/>
      <w:pgMar w:top="964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4D7" w:rsidRDefault="002604D7" w:rsidP="009B5702">
      <w:pPr>
        <w:spacing w:after="0" w:line="240" w:lineRule="auto"/>
      </w:pPr>
      <w:r>
        <w:separator/>
      </w:r>
    </w:p>
  </w:endnote>
  <w:endnote w:type="continuationSeparator" w:id="0">
    <w:p w:rsidR="002604D7" w:rsidRDefault="002604D7" w:rsidP="009B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4D7" w:rsidRDefault="002604D7" w:rsidP="009B5702">
      <w:pPr>
        <w:spacing w:after="0" w:line="240" w:lineRule="auto"/>
      </w:pPr>
      <w:r>
        <w:separator/>
      </w:r>
    </w:p>
  </w:footnote>
  <w:footnote w:type="continuationSeparator" w:id="0">
    <w:p w:rsidR="002604D7" w:rsidRDefault="002604D7" w:rsidP="009B5702">
      <w:pPr>
        <w:spacing w:after="0" w:line="240" w:lineRule="auto"/>
      </w:pPr>
      <w:r>
        <w:continuationSeparator/>
      </w:r>
    </w:p>
  </w:footnote>
  <w:footnote w:id="1">
    <w:p w:rsidR="009B5702" w:rsidRPr="00B27A2D" w:rsidRDefault="009B5702" w:rsidP="009B5702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B319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форма проверочного листа (списка контрольных вопросов) (далее – проверочный лист) применяется в ходе плановой проверки, </w:t>
      </w:r>
      <w:r w:rsidR="00B27A2D" w:rsidRPr="00B27A2D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области железнодорожного транспорта в отношении юридических лиц и индивидуальных предпринимателей, осуществляющих эксплуатацию</w:t>
      </w:r>
      <w:r w:rsidR="00B27A2D" w:rsidRPr="00B27A2D">
        <w:rPr>
          <w:rFonts w:ascii="Times New Roman" w:hAnsi="Times New Roman" w:cs="Times New Roman"/>
          <w:sz w:val="20"/>
          <w:szCs w:val="20"/>
        </w:rPr>
        <w:t xml:space="preserve"> пассажирских вагонов локомотивной тяги</w:t>
      </w:r>
      <w:r w:rsidR="003023C7">
        <w:rPr>
          <w:rFonts w:ascii="Times New Roman" w:hAnsi="Times New Roman" w:cs="Times New Roman"/>
          <w:sz w:val="20"/>
          <w:szCs w:val="20"/>
        </w:rPr>
        <w:t>.</w:t>
      </w:r>
    </w:p>
    <w:p w:rsidR="009B5702" w:rsidRPr="00B3197C" w:rsidRDefault="009B5702" w:rsidP="009B5702">
      <w:pPr>
        <w:pStyle w:val="a4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197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9B5702" w:rsidRDefault="009B5702" w:rsidP="009B5702">
      <w:pPr>
        <w:pStyle w:val="a5"/>
      </w:pPr>
    </w:p>
  </w:footnote>
  <w:footnote w:id="2">
    <w:p w:rsidR="009B5702" w:rsidRPr="00847BAF" w:rsidRDefault="009B5702" w:rsidP="00847BAF">
      <w:pPr>
        <w:pStyle w:val="ConsPlusNonformat"/>
        <w:widowControl/>
        <w:ind w:left="-567" w:firstLine="425"/>
        <w:jc w:val="both"/>
        <w:rPr>
          <w:rFonts w:ascii="Times New Roman" w:eastAsia="Batang" w:hAnsi="Times New Roman" w:cs="Times New Roman"/>
        </w:rPr>
      </w:pPr>
      <w:r w:rsidRPr="00847BAF">
        <w:rPr>
          <w:rStyle w:val="a7"/>
          <w:rFonts w:ascii="Times New Roman" w:eastAsia="Batang" w:hAnsi="Times New Roman" w:cs="Times New Roman"/>
        </w:rPr>
        <w:footnoteRef/>
      </w:r>
      <w:r w:rsidRPr="00847BAF">
        <w:rPr>
          <w:rFonts w:ascii="Times New Roman" w:eastAsia="Batang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C369C1" w:rsidRPr="00847BAF" w:rsidRDefault="00C369C1" w:rsidP="00021F3F">
      <w:pPr>
        <w:pStyle w:val="a5"/>
        <w:ind w:left="-567" w:firstLine="425"/>
        <w:jc w:val="both"/>
        <w:rPr>
          <w:rFonts w:ascii="Times New Roman" w:eastAsia="Batang" w:hAnsi="Times New Roman" w:cs="Times New Roman"/>
        </w:rPr>
      </w:pPr>
      <w:r w:rsidRPr="00847BAF">
        <w:rPr>
          <w:rStyle w:val="a7"/>
          <w:rFonts w:ascii="Times New Roman" w:eastAsia="Batang" w:hAnsi="Times New Roman" w:cs="Times New Roman"/>
        </w:rPr>
        <w:footnoteRef/>
      </w:r>
      <w:r w:rsidRPr="00847BAF">
        <w:rPr>
          <w:rFonts w:ascii="Times New Roman" w:eastAsia="Batang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                   № 11, ст. 1607, № 46, ст. 6397; 2016, № 15, ст. 2105, № 35, ст. 5327; 2017, № 13, ст. 1941.</w:t>
      </w:r>
    </w:p>
  </w:footnote>
  <w:footnote w:id="4">
    <w:p w:rsidR="00C369C1" w:rsidRPr="00847BAF" w:rsidRDefault="00C369C1" w:rsidP="00021F3F">
      <w:pPr>
        <w:pStyle w:val="a3"/>
        <w:ind w:left="-567" w:firstLine="425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847BAF">
        <w:rPr>
          <w:rStyle w:val="a7"/>
          <w:rFonts w:ascii="Times New Roman" w:eastAsia="Batang" w:hAnsi="Times New Roman" w:cs="Times New Roman"/>
          <w:sz w:val="20"/>
          <w:szCs w:val="20"/>
        </w:rPr>
        <w:footnoteRef/>
      </w:r>
      <w:r w:rsidRPr="00847BAF">
        <w:rPr>
          <w:rFonts w:ascii="Times New Roman" w:eastAsia="Batang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eastAsia="Batang" w:hAnsi="Times New Roman" w:cs="Times New Roman"/>
          <w:sz w:val="20"/>
          <w:szCs w:val="20"/>
        </w:rPr>
        <w:t>,</w:t>
      </w:r>
      <w:r w:rsidRPr="00847BAF">
        <w:rPr>
          <w:rFonts w:ascii="Times New Roman" w:eastAsia="Batang" w:hAnsi="Times New Roman" w:cs="Times New Roman"/>
          <w:sz w:val="20"/>
          <w:szCs w:val="20"/>
        </w:rPr>
        <w:t xml:space="preserve"> утвержденные МПС Р</w:t>
      </w:r>
      <w:r w:rsidR="00E40C1B">
        <w:rPr>
          <w:rFonts w:ascii="Times New Roman" w:eastAsia="Batang" w:hAnsi="Times New Roman" w:cs="Times New Roman"/>
          <w:sz w:val="20"/>
          <w:szCs w:val="20"/>
        </w:rPr>
        <w:t>оссии</w:t>
      </w:r>
      <w:r w:rsidRPr="00847BAF"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="00E40C1B">
        <w:rPr>
          <w:rFonts w:ascii="Times New Roman" w:eastAsia="Batang" w:hAnsi="Times New Roman" w:cs="Times New Roman"/>
          <w:sz w:val="20"/>
          <w:szCs w:val="20"/>
        </w:rPr>
        <w:t xml:space="preserve">                          </w:t>
      </w:r>
      <w:r w:rsidRPr="00847BAF">
        <w:rPr>
          <w:rFonts w:ascii="Times New Roman" w:eastAsia="Batang" w:hAnsi="Times New Roman" w:cs="Times New Roman"/>
          <w:sz w:val="20"/>
          <w:szCs w:val="20"/>
        </w:rPr>
        <w:t>11 ноября 1992 г. № ЦУО-112) (зарегистрирован Минюстом России 24 декабря 1992 г., регистрационный № 112</w:t>
      </w:r>
      <w:r>
        <w:rPr>
          <w:rFonts w:ascii="Times New Roman" w:eastAsia="Batang" w:hAnsi="Times New Roman" w:cs="Times New Roman"/>
          <w:sz w:val="20"/>
          <w:szCs w:val="20"/>
        </w:rPr>
        <w:t>)</w:t>
      </w:r>
      <w:r w:rsidRPr="00847BAF">
        <w:rPr>
          <w:rFonts w:ascii="Times New Roman" w:eastAsia="Batang" w:hAnsi="Times New Roman" w:cs="Times New Roman"/>
          <w:sz w:val="20"/>
          <w:szCs w:val="20"/>
        </w:rPr>
        <w:t>, с изменениями, внесенными приказом МПС Р</w:t>
      </w:r>
      <w:r w:rsidR="00E40C1B">
        <w:rPr>
          <w:rFonts w:ascii="Times New Roman" w:eastAsia="Batang" w:hAnsi="Times New Roman" w:cs="Times New Roman"/>
          <w:sz w:val="20"/>
          <w:szCs w:val="20"/>
        </w:rPr>
        <w:t>оссии</w:t>
      </w:r>
      <w:r w:rsidRPr="00847BAF">
        <w:rPr>
          <w:rFonts w:ascii="Times New Roman" w:eastAsia="Batang" w:hAnsi="Times New Roman" w:cs="Times New Roman"/>
          <w:sz w:val="20"/>
          <w:szCs w:val="20"/>
        </w:rPr>
        <w:t xml:space="preserve"> от 6 декабря 2001 г. № 47 (зарегистрирован Минюстом России 31 января 2002 г., регистрационный № 3216).</w:t>
      </w:r>
    </w:p>
  </w:footnote>
  <w:footnote w:id="5">
    <w:p w:rsidR="009B5702" w:rsidRPr="00847BAF" w:rsidRDefault="009B5702" w:rsidP="00847BAF">
      <w:pPr>
        <w:pStyle w:val="a5"/>
        <w:ind w:left="-567" w:firstLine="425"/>
        <w:jc w:val="both"/>
        <w:rPr>
          <w:rFonts w:ascii="Times New Roman" w:eastAsia="Batang" w:hAnsi="Times New Roman" w:cs="Times New Roman"/>
        </w:rPr>
      </w:pPr>
      <w:r w:rsidRPr="00847BAF">
        <w:rPr>
          <w:rStyle w:val="a7"/>
          <w:rFonts w:ascii="Times New Roman" w:eastAsia="Batang" w:hAnsi="Times New Roman" w:cs="Times New Roman"/>
        </w:rPr>
        <w:footnoteRef/>
      </w:r>
      <w:r w:rsidRPr="00847BAF">
        <w:rPr>
          <w:rFonts w:ascii="Times New Roman" w:eastAsia="Batang" w:hAnsi="Times New Roman" w:cs="Times New Roman"/>
        </w:rPr>
        <w:t xml:space="preserve"> Собрание законодательства Российской Федерации, 1994, № 35, ст. 3649; 2017, № 31 (ч. 1), ст. 4765.</w:t>
      </w:r>
    </w:p>
  </w:footnote>
  <w:footnote w:id="6">
    <w:p w:rsidR="008A4180" w:rsidRPr="00847BAF" w:rsidRDefault="008A4180" w:rsidP="00847BAF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847BAF">
        <w:rPr>
          <w:rStyle w:val="a7"/>
          <w:rFonts w:ascii="Times New Roman" w:eastAsia="Batang" w:hAnsi="Times New Roman" w:cs="Times New Roman"/>
          <w:sz w:val="20"/>
          <w:szCs w:val="20"/>
        </w:rPr>
        <w:t>6</w:t>
      </w:r>
      <w:r w:rsidRPr="00847BAF">
        <w:rPr>
          <w:rFonts w:ascii="Times New Roman" w:eastAsia="Batang" w:hAnsi="Times New Roman" w:cs="Times New Roman"/>
          <w:sz w:val="20"/>
          <w:szCs w:val="20"/>
        </w:rPr>
        <w:t xml:space="preserve"> Собрание законодательства Российской Федерации, 2008, № 30 (ч. 1), ст. 3579</w:t>
      </w:r>
      <w:r>
        <w:rPr>
          <w:rFonts w:ascii="Times New Roman" w:eastAsia="Batang" w:hAnsi="Times New Roman" w:cs="Times New Roman"/>
          <w:sz w:val="20"/>
          <w:szCs w:val="20"/>
        </w:rPr>
        <w:t>; 2017, № 31 (ч. 1), ст. 4793</w:t>
      </w:r>
      <w:r w:rsidRPr="00847BAF">
        <w:rPr>
          <w:rFonts w:ascii="Times New Roman" w:eastAsia="Batang" w:hAnsi="Times New Roman" w:cs="Times New Roman"/>
          <w:sz w:val="20"/>
          <w:szCs w:val="20"/>
        </w:rPr>
        <w:t>.</w:t>
      </w:r>
    </w:p>
    <w:p w:rsidR="008A4180" w:rsidRPr="00295AF9" w:rsidRDefault="008A4180" w:rsidP="009B5702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15141"/>
    </w:sdtPr>
    <w:sdtEndPr/>
    <w:sdtContent>
      <w:p w:rsidR="00931E31" w:rsidRDefault="0030023C">
        <w:pPr>
          <w:pStyle w:val="a8"/>
          <w:jc w:val="center"/>
        </w:pPr>
        <w:r>
          <w:fldChar w:fldCharType="begin"/>
        </w:r>
        <w:r w:rsidR="00931E31">
          <w:instrText>PAGE   \* MERGEFORMAT</w:instrText>
        </w:r>
        <w:r>
          <w:fldChar w:fldCharType="separate"/>
        </w:r>
        <w:r w:rsidR="00ED1342">
          <w:rPr>
            <w:noProof/>
          </w:rPr>
          <w:t>4</w:t>
        </w:r>
        <w:r>
          <w:fldChar w:fldCharType="end"/>
        </w:r>
      </w:p>
    </w:sdtContent>
  </w:sdt>
  <w:p w:rsidR="00931E31" w:rsidRDefault="00931E3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702"/>
    <w:rsid w:val="000012C6"/>
    <w:rsid w:val="000013EE"/>
    <w:rsid w:val="000015E4"/>
    <w:rsid w:val="000029C7"/>
    <w:rsid w:val="000036D6"/>
    <w:rsid w:val="0000414F"/>
    <w:rsid w:val="00005915"/>
    <w:rsid w:val="00006B91"/>
    <w:rsid w:val="00011844"/>
    <w:rsid w:val="00012980"/>
    <w:rsid w:val="00014718"/>
    <w:rsid w:val="000169FA"/>
    <w:rsid w:val="00017AEF"/>
    <w:rsid w:val="00021F3F"/>
    <w:rsid w:val="0002295B"/>
    <w:rsid w:val="00023019"/>
    <w:rsid w:val="000233BD"/>
    <w:rsid w:val="00023F3E"/>
    <w:rsid w:val="000240C5"/>
    <w:rsid w:val="0002517C"/>
    <w:rsid w:val="00025713"/>
    <w:rsid w:val="000271C1"/>
    <w:rsid w:val="00030D0E"/>
    <w:rsid w:val="000312A1"/>
    <w:rsid w:val="00031EE9"/>
    <w:rsid w:val="000404CF"/>
    <w:rsid w:val="0004064C"/>
    <w:rsid w:val="00040841"/>
    <w:rsid w:val="000410DF"/>
    <w:rsid w:val="00043F02"/>
    <w:rsid w:val="0004470C"/>
    <w:rsid w:val="0004484B"/>
    <w:rsid w:val="00047E90"/>
    <w:rsid w:val="0005254A"/>
    <w:rsid w:val="00052CEB"/>
    <w:rsid w:val="00055116"/>
    <w:rsid w:val="000551DF"/>
    <w:rsid w:val="000560C3"/>
    <w:rsid w:val="00056A53"/>
    <w:rsid w:val="00057F8D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3974"/>
    <w:rsid w:val="00074FA1"/>
    <w:rsid w:val="00075776"/>
    <w:rsid w:val="00076710"/>
    <w:rsid w:val="00077530"/>
    <w:rsid w:val="0008023C"/>
    <w:rsid w:val="00081693"/>
    <w:rsid w:val="00081809"/>
    <w:rsid w:val="00082577"/>
    <w:rsid w:val="00082C7F"/>
    <w:rsid w:val="00083066"/>
    <w:rsid w:val="0008373F"/>
    <w:rsid w:val="00084AED"/>
    <w:rsid w:val="00086CFD"/>
    <w:rsid w:val="00087468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6181"/>
    <w:rsid w:val="000B7278"/>
    <w:rsid w:val="000C1C8F"/>
    <w:rsid w:val="000C5B83"/>
    <w:rsid w:val="000C7934"/>
    <w:rsid w:val="000C7C05"/>
    <w:rsid w:val="000D1D9F"/>
    <w:rsid w:val="000D2907"/>
    <w:rsid w:val="000D3884"/>
    <w:rsid w:val="000D54E5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38C3"/>
    <w:rsid w:val="00104033"/>
    <w:rsid w:val="001109EF"/>
    <w:rsid w:val="001118B8"/>
    <w:rsid w:val="0011255A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1598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CFA"/>
    <w:rsid w:val="00155AEB"/>
    <w:rsid w:val="00156049"/>
    <w:rsid w:val="00161ADD"/>
    <w:rsid w:val="00162804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818FC"/>
    <w:rsid w:val="00182512"/>
    <w:rsid w:val="0018358F"/>
    <w:rsid w:val="001841E7"/>
    <w:rsid w:val="001851BE"/>
    <w:rsid w:val="0018546F"/>
    <w:rsid w:val="00185B11"/>
    <w:rsid w:val="00187F93"/>
    <w:rsid w:val="001918A4"/>
    <w:rsid w:val="00191A0F"/>
    <w:rsid w:val="00192317"/>
    <w:rsid w:val="00192869"/>
    <w:rsid w:val="00195474"/>
    <w:rsid w:val="00196C83"/>
    <w:rsid w:val="001A07FD"/>
    <w:rsid w:val="001A2F06"/>
    <w:rsid w:val="001A3354"/>
    <w:rsid w:val="001A344B"/>
    <w:rsid w:val="001A42EC"/>
    <w:rsid w:val="001A4513"/>
    <w:rsid w:val="001A4E3F"/>
    <w:rsid w:val="001A68CB"/>
    <w:rsid w:val="001B2B10"/>
    <w:rsid w:val="001B6592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58FA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07EA9"/>
    <w:rsid w:val="00210154"/>
    <w:rsid w:val="002106BD"/>
    <w:rsid w:val="00212C1E"/>
    <w:rsid w:val="00214C07"/>
    <w:rsid w:val="00216C4D"/>
    <w:rsid w:val="00217275"/>
    <w:rsid w:val="002175E5"/>
    <w:rsid w:val="00221722"/>
    <w:rsid w:val="00222D80"/>
    <w:rsid w:val="00224C9F"/>
    <w:rsid w:val="00225BDE"/>
    <w:rsid w:val="00226EC1"/>
    <w:rsid w:val="00227698"/>
    <w:rsid w:val="00231016"/>
    <w:rsid w:val="00231B5D"/>
    <w:rsid w:val="00231EC1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46FB0"/>
    <w:rsid w:val="0025249E"/>
    <w:rsid w:val="00252A6F"/>
    <w:rsid w:val="00257CCA"/>
    <w:rsid w:val="002604D7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248C"/>
    <w:rsid w:val="002825CD"/>
    <w:rsid w:val="00284F4E"/>
    <w:rsid w:val="002862C8"/>
    <w:rsid w:val="00287687"/>
    <w:rsid w:val="002936D7"/>
    <w:rsid w:val="00293755"/>
    <w:rsid w:val="00295625"/>
    <w:rsid w:val="00295AF1"/>
    <w:rsid w:val="00296776"/>
    <w:rsid w:val="00296ECB"/>
    <w:rsid w:val="00297E01"/>
    <w:rsid w:val="002A1005"/>
    <w:rsid w:val="002A12A2"/>
    <w:rsid w:val="002A1955"/>
    <w:rsid w:val="002A2942"/>
    <w:rsid w:val="002A3D20"/>
    <w:rsid w:val="002A40A2"/>
    <w:rsid w:val="002A4726"/>
    <w:rsid w:val="002A5C0D"/>
    <w:rsid w:val="002A6C9C"/>
    <w:rsid w:val="002B22E5"/>
    <w:rsid w:val="002B24C0"/>
    <w:rsid w:val="002B4B8D"/>
    <w:rsid w:val="002B56D9"/>
    <w:rsid w:val="002B5D56"/>
    <w:rsid w:val="002B67AE"/>
    <w:rsid w:val="002B7A16"/>
    <w:rsid w:val="002C012B"/>
    <w:rsid w:val="002C5A85"/>
    <w:rsid w:val="002C7619"/>
    <w:rsid w:val="002D2AAB"/>
    <w:rsid w:val="002D42DD"/>
    <w:rsid w:val="002D5761"/>
    <w:rsid w:val="002D73BC"/>
    <w:rsid w:val="002E1456"/>
    <w:rsid w:val="002E1667"/>
    <w:rsid w:val="002E2004"/>
    <w:rsid w:val="002E2EDF"/>
    <w:rsid w:val="002E2F62"/>
    <w:rsid w:val="002E54A3"/>
    <w:rsid w:val="002E56E7"/>
    <w:rsid w:val="002E5CB5"/>
    <w:rsid w:val="002E6019"/>
    <w:rsid w:val="002E79EC"/>
    <w:rsid w:val="002F0907"/>
    <w:rsid w:val="002F0B3C"/>
    <w:rsid w:val="002F0C36"/>
    <w:rsid w:val="002F35A7"/>
    <w:rsid w:val="002F3DB1"/>
    <w:rsid w:val="002F49A9"/>
    <w:rsid w:val="002F4D36"/>
    <w:rsid w:val="002F57D2"/>
    <w:rsid w:val="002F5940"/>
    <w:rsid w:val="002F6266"/>
    <w:rsid w:val="002F7606"/>
    <w:rsid w:val="0030023C"/>
    <w:rsid w:val="00300452"/>
    <w:rsid w:val="003023C7"/>
    <w:rsid w:val="00303514"/>
    <w:rsid w:val="00303E0F"/>
    <w:rsid w:val="00306BA8"/>
    <w:rsid w:val="003070E0"/>
    <w:rsid w:val="0031162A"/>
    <w:rsid w:val="003119CE"/>
    <w:rsid w:val="003130BE"/>
    <w:rsid w:val="00313A29"/>
    <w:rsid w:val="003176D4"/>
    <w:rsid w:val="00320D0D"/>
    <w:rsid w:val="00321228"/>
    <w:rsid w:val="00322EC2"/>
    <w:rsid w:val="003248D8"/>
    <w:rsid w:val="003327EC"/>
    <w:rsid w:val="00332F94"/>
    <w:rsid w:val="0033334C"/>
    <w:rsid w:val="00333E5C"/>
    <w:rsid w:val="003348E7"/>
    <w:rsid w:val="00337AD2"/>
    <w:rsid w:val="00340F6E"/>
    <w:rsid w:val="00341906"/>
    <w:rsid w:val="00341B88"/>
    <w:rsid w:val="003441DD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228E"/>
    <w:rsid w:val="00365F3F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50A0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3114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660"/>
    <w:rsid w:val="003D779A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9B2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1A3E"/>
    <w:rsid w:val="00413EA5"/>
    <w:rsid w:val="00414777"/>
    <w:rsid w:val="00416253"/>
    <w:rsid w:val="00420CC8"/>
    <w:rsid w:val="00421AE8"/>
    <w:rsid w:val="0042431E"/>
    <w:rsid w:val="00425311"/>
    <w:rsid w:val="00426280"/>
    <w:rsid w:val="00430384"/>
    <w:rsid w:val="00430F18"/>
    <w:rsid w:val="004322CA"/>
    <w:rsid w:val="00432B86"/>
    <w:rsid w:val="004330DC"/>
    <w:rsid w:val="00433675"/>
    <w:rsid w:val="0043400A"/>
    <w:rsid w:val="00434BA7"/>
    <w:rsid w:val="00434F3E"/>
    <w:rsid w:val="00437993"/>
    <w:rsid w:val="00442016"/>
    <w:rsid w:val="0044686C"/>
    <w:rsid w:val="00446993"/>
    <w:rsid w:val="004477AD"/>
    <w:rsid w:val="00451503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2DF6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2253"/>
    <w:rsid w:val="004C35BC"/>
    <w:rsid w:val="004C4B3A"/>
    <w:rsid w:val="004C4D07"/>
    <w:rsid w:val="004C6143"/>
    <w:rsid w:val="004C6757"/>
    <w:rsid w:val="004D3907"/>
    <w:rsid w:val="004D437E"/>
    <w:rsid w:val="004D470B"/>
    <w:rsid w:val="004D4D32"/>
    <w:rsid w:val="004D5628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21320"/>
    <w:rsid w:val="005214A8"/>
    <w:rsid w:val="00522229"/>
    <w:rsid w:val="005227C1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0FB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653D"/>
    <w:rsid w:val="00586AB7"/>
    <w:rsid w:val="00587495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37AA"/>
    <w:rsid w:val="005B3DED"/>
    <w:rsid w:val="005B52C3"/>
    <w:rsid w:val="005B7A72"/>
    <w:rsid w:val="005C02A7"/>
    <w:rsid w:val="005C2150"/>
    <w:rsid w:val="005C43B6"/>
    <w:rsid w:val="005C47CF"/>
    <w:rsid w:val="005C619F"/>
    <w:rsid w:val="005C7010"/>
    <w:rsid w:val="005D0589"/>
    <w:rsid w:val="005D0EDD"/>
    <w:rsid w:val="005D2096"/>
    <w:rsid w:val="005D2E59"/>
    <w:rsid w:val="005D6A76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12EE"/>
    <w:rsid w:val="005F26FE"/>
    <w:rsid w:val="005F42BC"/>
    <w:rsid w:val="005F7FA1"/>
    <w:rsid w:val="0060046B"/>
    <w:rsid w:val="00602B4B"/>
    <w:rsid w:val="00602CD0"/>
    <w:rsid w:val="00604476"/>
    <w:rsid w:val="00604E2E"/>
    <w:rsid w:val="006051C3"/>
    <w:rsid w:val="0060653B"/>
    <w:rsid w:val="0060787B"/>
    <w:rsid w:val="00607B92"/>
    <w:rsid w:val="00610040"/>
    <w:rsid w:val="0061052C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313A"/>
    <w:rsid w:val="00626775"/>
    <w:rsid w:val="006302BE"/>
    <w:rsid w:val="0063042A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3D12"/>
    <w:rsid w:val="00644AFE"/>
    <w:rsid w:val="00644CBA"/>
    <w:rsid w:val="006464EB"/>
    <w:rsid w:val="0065029E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2DB"/>
    <w:rsid w:val="0066641F"/>
    <w:rsid w:val="00667CE7"/>
    <w:rsid w:val="006703FF"/>
    <w:rsid w:val="00671810"/>
    <w:rsid w:val="00671AF8"/>
    <w:rsid w:val="0067558E"/>
    <w:rsid w:val="0067669C"/>
    <w:rsid w:val="00676EEA"/>
    <w:rsid w:val="00677858"/>
    <w:rsid w:val="0068222F"/>
    <w:rsid w:val="0068407B"/>
    <w:rsid w:val="00684A65"/>
    <w:rsid w:val="006861C8"/>
    <w:rsid w:val="006866A7"/>
    <w:rsid w:val="00686BA2"/>
    <w:rsid w:val="006875AB"/>
    <w:rsid w:val="00690BDD"/>
    <w:rsid w:val="00691912"/>
    <w:rsid w:val="00691FF8"/>
    <w:rsid w:val="006931EC"/>
    <w:rsid w:val="00693321"/>
    <w:rsid w:val="00693BD1"/>
    <w:rsid w:val="0069463D"/>
    <w:rsid w:val="00697501"/>
    <w:rsid w:val="006A021D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022"/>
    <w:rsid w:val="006B676B"/>
    <w:rsid w:val="006B6B14"/>
    <w:rsid w:val="006B746A"/>
    <w:rsid w:val="006B7EC5"/>
    <w:rsid w:val="006C077D"/>
    <w:rsid w:val="006C19A5"/>
    <w:rsid w:val="006C1EE9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328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26CE4"/>
    <w:rsid w:val="007306E9"/>
    <w:rsid w:val="00731453"/>
    <w:rsid w:val="00731892"/>
    <w:rsid w:val="00735284"/>
    <w:rsid w:val="0073548A"/>
    <w:rsid w:val="00736C82"/>
    <w:rsid w:val="00736D45"/>
    <w:rsid w:val="007433B8"/>
    <w:rsid w:val="007450AC"/>
    <w:rsid w:val="00746074"/>
    <w:rsid w:val="00751A8C"/>
    <w:rsid w:val="00755523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0F34"/>
    <w:rsid w:val="0078186B"/>
    <w:rsid w:val="00782D96"/>
    <w:rsid w:val="00782E69"/>
    <w:rsid w:val="00786F4D"/>
    <w:rsid w:val="00787398"/>
    <w:rsid w:val="00787687"/>
    <w:rsid w:val="00787A5E"/>
    <w:rsid w:val="00790277"/>
    <w:rsid w:val="007909A2"/>
    <w:rsid w:val="00791D90"/>
    <w:rsid w:val="00793213"/>
    <w:rsid w:val="00793CAF"/>
    <w:rsid w:val="00795745"/>
    <w:rsid w:val="00795B92"/>
    <w:rsid w:val="007960E1"/>
    <w:rsid w:val="00796EE6"/>
    <w:rsid w:val="00796F1B"/>
    <w:rsid w:val="007A18A8"/>
    <w:rsid w:val="007A18B6"/>
    <w:rsid w:val="007A1A8F"/>
    <w:rsid w:val="007A1E2E"/>
    <w:rsid w:val="007A3801"/>
    <w:rsid w:val="007A393B"/>
    <w:rsid w:val="007A3C77"/>
    <w:rsid w:val="007A4CA0"/>
    <w:rsid w:val="007B07DA"/>
    <w:rsid w:val="007B3949"/>
    <w:rsid w:val="007B3A53"/>
    <w:rsid w:val="007B3B22"/>
    <w:rsid w:val="007B3F7B"/>
    <w:rsid w:val="007B4DF0"/>
    <w:rsid w:val="007B5E26"/>
    <w:rsid w:val="007B6AD9"/>
    <w:rsid w:val="007B73F0"/>
    <w:rsid w:val="007B7BB9"/>
    <w:rsid w:val="007C0520"/>
    <w:rsid w:val="007C297A"/>
    <w:rsid w:val="007C4B48"/>
    <w:rsid w:val="007C561F"/>
    <w:rsid w:val="007C6C39"/>
    <w:rsid w:val="007C73C1"/>
    <w:rsid w:val="007D2011"/>
    <w:rsid w:val="007D240B"/>
    <w:rsid w:val="007D538E"/>
    <w:rsid w:val="007D5FEC"/>
    <w:rsid w:val="007D657F"/>
    <w:rsid w:val="007D7086"/>
    <w:rsid w:val="007E07D9"/>
    <w:rsid w:val="007E1D36"/>
    <w:rsid w:val="007E417C"/>
    <w:rsid w:val="007E618C"/>
    <w:rsid w:val="007E65C7"/>
    <w:rsid w:val="007E6F9D"/>
    <w:rsid w:val="007E7372"/>
    <w:rsid w:val="007F011A"/>
    <w:rsid w:val="007F118A"/>
    <w:rsid w:val="007F1B29"/>
    <w:rsid w:val="007F2EE8"/>
    <w:rsid w:val="007F342F"/>
    <w:rsid w:val="007F5586"/>
    <w:rsid w:val="007F5ACF"/>
    <w:rsid w:val="007F68A5"/>
    <w:rsid w:val="007F6E35"/>
    <w:rsid w:val="007F73B2"/>
    <w:rsid w:val="00802642"/>
    <w:rsid w:val="008040ED"/>
    <w:rsid w:val="00804AFA"/>
    <w:rsid w:val="00804B0E"/>
    <w:rsid w:val="00804E2C"/>
    <w:rsid w:val="00805EE3"/>
    <w:rsid w:val="00807765"/>
    <w:rsid w:val="008106DC"/>
    <w:rsid w:val="00811070"/>
    <w:rsid w:val="0081198C"/>
    <w:rsid w:val="00813D8F"/>
    <w:rsid w:val="00816A3D"/>
    <w:rsid w:val="00817733"/>
    <w:rsid w:val="00820309"/>
    <w:rsid w:val="008225CE"/>
    <w:rsid w:val="008233AA"/>
    <w:rsid w:val="00823DE3"/>
    <w:rsid w:val="00825744"/>
    <w:rsid w:val="00825839"/>
    <w:rsid w:val="00826AB8"/>
    <w:rsid w:val="00827D53"/>
    <w:rsid w:val="00832C2F"/>
    <w:rsid w:val="008357FC"/>
    <w:rsid w:val="00836426"/>
    <w:rsid w:val="008407F8"/>
    <w:rsid w:val="00841141"/>
    <w:rsid w:val="008417E4"/>
    <w:rsid w:val="0084239D"/>
    <w:rsid w:val="008426CB"/>
    <w:rsid w:val="0084404D"/>
    <w:rsid w:val="0084520C"/>
    <w:rsid w:val="00846A21"/>
    <w:rsid w:val="00846DE2"/>
    <w:rsid w:val="008472E3"/>
    <w:rsid w:val="00847BAF"/>
    <w:rsid w:val="0085086A"/>
    <w:rsid w:val="00850BE9"/>
    <w:rsid w:val="00851020"/>
    <w:rsid w:val="008513A7"/>
    <w:rsid w:val="008519DE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4605"/>
    <w:rsid w:val="008658AA"/>
    <w:rsid w:val="00865EBC"/>
    <w:rsid w:val="00867DD8"/>
    <w:rsid w:val="0087174C"/>
    <w:rsid w:val="008733A3"/>
    <w:rsid w:val="00873533"/>
    <w:rsid w:val="0087374F"/>
    <w:rsid w:val="0087395A"/>
    <w:rsid w:val="008748BC"/>
    <w:rsid w:val="00874D87"/>
    <w:rsid w:val="00874DDB"/>
    <w:rsid w:val="00875D82"/>
    <w:rsid w:val="00877AC3"/>
    <w:rsid w:val="0088154A"/>
    <w:rsid w:val="0088165E"/>
    <w:rsid w:val="00882392"/>
    <w:rsid w:val="0088463D"/>
    <w:rsid w:val="0088468A"/>
    <w:rsid w:val="00887526"/>
    <w:rsid w:val="00892335"/>
    <w:rsid w:val="008923EE"/>
    <w:rsid w:val="008925F2"/>
    <w:rsid w:val="00893669"/>
    <w:rsid w:val="00893BDB"/>
    <w:rsid w:val="008950C8"/>
    <w:rsid w:val="00896446"/>
    <w:rsid w:val="00897356"/>
    <w:rsid w:val="008A0881"/>
    <w:rsid w:val="008A1690"/>
    <w:rsid w:val="008A29ED"/>
    <w:rsid w:val="008A365D"/>
    <w:rsid w:val="008A4032"/>
    <w:rsid w:val="008A4180"/>
    <w:rsid w:val="008A5F2B"/>
    <w:rsid w:val="008A6919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D5B81"/>
    <w:rsid w:val="008E0C00"/>
    <w:rsid w:val="008E13C5"/>
    <w:rsid w:val="008E18AC"/>
    <w:rsid w:val="008E3ECC"/>
    <w:rsid w:val="008E5112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063CF"/>
    <w:rsid w:val="00907670"/>
    <w:rsid w:val="009113FF"/>
    <w:rsid w:val="0091429E"/>
    <w:rsid w:val="009145D4"/>
    <w:rsid w:val="00920D4E"/>
    <w:rsid w:val="009235FD"/>
    <w:rsid w:val="00930458"/>
    <w:rsid w:val="00930CD9"/>
    <w:rsid w:val="00931E31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68F1"/>
    <w:rsid w:val="0094741B"/>
    <w:rsid w:val="009514AF"/>
    <w:rsid w:val="009520A4"/>
    <w:rsid w:val="00953750"/>
    <w:rsid w:val="00953B9E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74E1"/>
    <w:rsid w:val="00970B6E"/>
    <w:rsid w:val="00973127"/>
    <w:rsid w:val="00975038"/>
    <w:rsid w:val="00975712"/>
    <w:rsid w:val="00976BA2"/>
    <w:rsid w:val="009803BE"/>
    <w:rsid w:val="00980583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94E7C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5702"/>
    <w:rsid w:val="009B5B09"/>
    <w:rsid w:val="009B661A"/>
    <w:rsid w:val="009B713B"/>
    <w:rsid w:val="009B7364"/>
    <w:rsid w:val="009B7816"/>
    <w:rsid w:val="009C12F8"/>
    <w:rsid w:val="009C3385"/>
    <w:rsid w:val="009C5F0A"/>
    <w:rsid w:val="009D0E4F"/>
    <w:rsid w:val="009D3625"/>
    <w:rsid w:val="009D3F89"/>
    <w:rsid w:val="009D4146"/>
    <w:rsid w:val="009D5EB9"/>
    <w:rsid w:val="009D5F58"/>
    <w:rsid w:val="009D6129"/>
    <w:rsid w:val="009D681B"/>
    <w:rsid w:val="009D705F"/>
    <w:rsid w:val="009E19BA"/>
    <w:rsid w:val="009E2004"/>
    <w:rsid w:val="009E578B"/>
    <w:rsid w:val="009F2877"/>
    <w:rsid w:val="009F2EAC"/>
    <w:rsid w:val="00A00B4E"/>
    <w:rsid w:val="00A0121D"/>
    <w:rsid w:val="00A02AD1"/>
    <w:rsid w:val="00A03865"/>
    <w:rsid w:val="00A04603"/>
    <w:rsid w:val="00A04FB7"/>
    <w:rsid w:val="00A10370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46EB"/>
    <w:rsid w:val="00A35F0B"/>
    <w:rsid w:val="00A36DCC"/>
    <w:rsid w:val="00A37F17"/>
    <w:rsid w:val="00A4207F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5EC"/>
    <w:rsid w:val="00A61628"/>
    <w:rsid w:val="00A6226B"/>
    <w:rsid w:val="00A64BDD"/>
    <w:rsid w:val="00A64DFC"/>
    <w:rsid w:val="00A64E99"/>
    <w:rsid w:val="00A654DF"/>
    <w:rsid w:val="00A65B0E"/>
    <w:rsid w:val="00A65FC9"/>
    <w:rsid w:val="00A67487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86BB8"/>
    <w:rsid w:val="00A9149C"/>
    <w:rsid w:val="00A92B41"/>
    <w:rsid w:val="00A93DF1"/>
    <w:rsid w:val="00A94B34"/>
    <w:rsid w:val="00A95E6A"/>
    <w:rsid w:val="00A971D5"/>
    <w:rsid w:val="00AA0098"/>
    <w:rsid w:val="00AA0CB0"/>
    <w:rsid w:val="00AA122F"/>
    <w:rsid w:val="00AA2B34"/>
    <w:rsid w:val="00AA3921"/>
    <w:rsid w:val="00AA52C6"/>
    <w:rsid w:val="00AA5778"/>
    <w:rsid w:val="00AA59DC"/>
    <w:rsid w:val="00AA60A7"/>
    <w:rsid w:val="00AA6D45"/>
    <w:rsid w:val="00AA713A"/>
    <w:rsid w:val="00AB0C58"/>
    <w:rsid w:val="00AB0FFC"/>
    <w:rsid w:val="00AB11BA"/>
    <w:rsid w:val="00AB37F7"/>
    <w:rsid w:val="00AB3954"/>
    <w:rsid w:val="00AB6E61"/>
    <w:rsid w:val="00AB7872"/>
    <w:rsid w:val="00AC196B"/>
    <w:rsid w:val="00AC57BF"/>
    <w:rsid w:val="00AC5EA4"/>
    <w:rsid w:val="00AC78BE"/>
    <w:rsid w:val="00AD05CE"/>
    <w:rsid w:val="00AD1E6B"/>
    <w:rsid w:val="00AD2743"/>
    <w:rsid w:val="00AD5CDC"/>
    <w:rsid w:val="00AD7632"/>
    <w:rsid w:val="00AE07D1"/>
    <w:rsid w:val="00AE0EDD"/>
    <w:rsid w:val="00AE1481"/>
    <w:rsid w:val="00AE1E0C"/>
    <w:rsid w:val="00AE309D"/>
    <w:rsid w:val="00AF1113"/>
    <w:rsid w:val="00AF25E3"/>
    <w:rsid w:val="00AF2FB1"/>
    <w:rsid w:val="00AF4555"/>
    <w:rsid w:val="00AF7910"/>
    <w:rsid w:val="00B0032B"/>
    <w:rsid w:val="00B0077A"/>
    <w:rsid w:val="00B00D34"/>
    <w:rsid w:val="00B0148B"/>
    <w:rsid w:val="00B02719"/>
    <w:rsid w:val="00B02DE7"/>
    <w:rsid w:val="00B033C3"/>
    <w:rsid w:val="00B057EC"/>
    <w:rsid w:val="00B05EB0"/>
    <w:rsid w:val="00B0634E"/>
    <w:rsid w:val="00B14B67"/>
    <w:rsid w:val="00B15B87"/>
    <w:rsid w:val="00B1779C"/>
    <w:rsid w:val="00B177CB"/>
    <w:rsid w:val="00B21047"/>
    <w:rsid w:val="00B21929"/>
    <w:rsid w:val="00B2534B"/>
    <w:rsid w:val="00B2539C"/>
    <w:rsid w:val="00B25658"/>
    <w:rsid w:val="00B266FD"/>
    <w:rsid w:val="00B27585"/>
    <w:rsid w:val="00B27A2D"/>
    <w:rsid w:val="00B27B03"/>
    <w:rsid w:val="00B31A27"/>
    <w:rsid w:val="00B33004"/>
    <w:rsid w:val="00B333F1"/>
    <w:rsid w:val="00B40122"/>
    <w:rsid w:val="00B41299"/>
    <w:rsid w:val="00B41C75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715A7"/>
    <w:rsid w:val="00B729AE"/>
    <w:rsid w:val="00B74BF8"/>
    <w:rsid w:val="00B75BFC"/>
    <w:rsid w:val="00B77BE7"/>
    <w:rsid w:val="00B77CF1"/>
    <w:rsid w:val="00B826F7"/>
    <w:rsid w:val="00B82F67"/>
    <w:rsid w:val="00B843B3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A7C58"/>
    <w:rsid w:val="00BB0F3E"/>
    <w:rsid w:val="00BB1CFD"/>
    <w:rsid w:val="00BB2FE8"/>
    <w:rsid w:val="00BB36DD"/>
    <w:rsid w:val="00BB6E43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E86"/>
    <w:rsid w:val="00BE731D"/>
    <w:rsid w:val="00BE7EA8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7FF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69C1"/>
    <w:rsid w:val="00C37641"/>
    <w:rsid w:val="00C37729"/>
    <w:rsid w:val="00C40E16"/>
    <w:rsid w:val="00C4190B"/>
    <w:rsid w:val="00C41AEA"/>
    <w:rsid w:val="00C42304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323E"/>
    <w:rsid w:val="00C67AFE"/>
    <w:rsid w:val="00C71A02"/>
    <w:rsid w:val="00C7485C"/>
    <w:rsid w:val="00C7501C"/>
    <w:rsid w:val="00C75D9E"/>
    <w:rsid w:val="00C81551"/>
    <w:rsid w:val="00C81D36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6964"/>
    <w:rsid w:val="00CB76A0"/>
    <w:rsid w:val="00CC1AFE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5D25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0D1E"/>
    <w:rsid w:val="00D1100D"/>
    <w:rsid w:val="00D1341D"/>
    <w:rsid w:val="00D15E5B"/>
    <w:rsid w:val="00D17E90"/>
    <w:rsid w:val="00D215DA"/>
    <w:rsid w:val="00D21F14"/>
    <w:rsid w:val="00D22D8A"/>
    <w:rsid w:val="00D23DAC"/>
    <w:rsid w:val="00D27AE9"/>
    <w:rsid w:val="00D3633C"/>
    <w:rsid w:val="00D37B53"/>
    <w:rsid w:val="00D40CCC"/>
    <w:rsid w:val="00D415A4"/>
    <w:rsid w:val="00D41CB9"/>
    <w:rsid w:val="00D43D95"/>
    <w:rsid w:val="00D475E1"/>
    <w:rsid w:val="00D519EE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00AB"/>
    <w:rsid w:val="00D758FB"/>
    <w:rsid w:val="00D75D76"/>
    <w:rsid w:val="00D80477"/>
    <w:rsid w:val="00D82697"/>
    <w:rsid w:val="00D85882"/>
    <w:rsid w:val="00D86484"/>
    <w:rsid w:val="00D86C33"/>
    <w:rsid w:val="00D91D71"/>
    <w:rsid w:val="00D93A53"/>
    <w:rsid w:val="00D95186"/>
    <w:rsid w:val="00D96CE5"/>
    <w:rsid w:val="00D96E66"/>
    <w:rsid w:val="00D9739F"/>
    <w:rsid w:val="00D97E25"/>
    <w:rsid w:val="00DA04A3"/>
    <w:rsid w:val="00DA3D2B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69F2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4216"/>
    <w:rsid w:val="00E36270"/>
    <w:rsid w:val="00E37C37"/>
    <w:rsid w:val="00E40C1B"/>
    <w:rsid w:val="00E4210E"/>
    <w:rsid w:val="00E44A36"/>
    <w:rsid w:val="00E4662C"/>
    <w:rsid w:val="00E46706"/>
    <w:rsid w:val="00E46A4F"/>
    <w:rsid w:val="00E477E9"/>
    <w:rsid w:val="00E47D9A"/>
    <w:rsid w:val="00E50DE3"/>
    <w:rsid w:val="00E51E82"/>
    <w:rsid w:val="00E54AC4"/>
    <w:rsid w:val="00E55008"/>
    <w:rsid w:val="00E552DC"/>
    <w:rsid w:val="00E62CD6"/>
    <w:rsid w:val="00E62EFB"/>
    <w:rsid w:val="00E63327"/>
    <w:rsid w:val="00E65DDB"/>
    <w:rsid w:val="00E670FF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2B3F"/>
    <w:rsid w:val="00EB67A0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1342"/>
    <w:rsid w:val="00ED1485"/>
    <w:rsid w:val="00ED3F70"/>
    <w:rsid w:val="00ED4640"/>
    <w:rsid w:val="00ED4AB6"/>
    <w:rsid w:val="00EE1DE4"/>
    <w:rsid w:val="00EE3AB7"/>
    <w:rsid w:val="00EE4BF0"/>
    <w:rsid w:val="00EE53C1"/>
    <w:rsid w:val="00EE61B1"/>
    <w:rsid w:val="00EE63DA"/>
    <w:rsid w:val="00EE7BC2"/>
    <w:rsid w:val="00EF1F3A"/>
    <w:rsid w:val="00EF598E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3855"/>
    <w:rsid w:val="00F55C29"/>
    <w:rsid w:val="00F566D1"/>
    <w:rsid w:val="00F56E16"/>
    <w:rsid w:val="00F57FD1"/>
    <w:rsid w:val="00F60488"/>
    <w:rsid w:val="00F6079D"/>
    <w:rsid w:val="00F612D9"/>
    <w:rsid w:val="00F61EBF"/>
    <w:rsid w:val="00F6237F"/>
    <w:rsid w:val="00F627D4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20B9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106F"/>
    <w:rsid w:val="00F93C1A"/>
    <w:rsid w:val="00F94EC9"/>
    <w:rsid w:val="00F95410"/>
    <w:rsid w:val="00F956D1"/>
    <w:rsid w:val="00F963BB"/>
    <w:rsid w:val="00F96B79"/>
    <w:rsid w:val="00FA6122"/>
    <w:rsid w:val="00FA63A0"/>
    <w:rsid w:val="00FA67CE"/>
    <w:rsid w:val="00FA754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6A55"/>
    <w:rsid w:val="00FD7233"/>
    <w:rsid w:val="00FE19FA"/>
    <w:rsid w:val="00FE1FDA"/>
    <w:rsid w:val="00FE58A0"/>
    <w:rsid w:val="00FE5932"/>
    <w:rsid w:val="00FE5A71"/>
    <w:rsid w:val="00FE6AF6"/>
    <w:rsid w:val="00FF027C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6357B-7C1A-401D-BF0E-1D08E7F4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B5702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5702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">
    <w:name w:val="Основной текст (2)_"/>
    <w:basedOn w:val="a0"/>
    <w:link w:val="20"/>
    <w:rsid w:val="009B5702"/>
    <w:rPr>
      <w:sz w:val="20"/>
      <w:szCs w:val="20"/>
      <w:shd w:val="clear" w:color="auto" w:fill="FFFFFF"/>
    </w:rPr>
  </w:style>
  <w:style w:type="character" w:customStyle="1" w:styleId="2115pt">
    <w:name w:val="Основной текст (2) + 11;5 pt"/>
    <w:basedOn w:val="2"/>
    <w:rsid w:val="009B5702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B5702"/>
    <w:pPr>
      <w:widowControl w:val="0"/>
      <w:shd w:val="clear" w:color="auto" w:fill="FFFFFF"/>
      <w:spacing w:before="360" w:after="240" w:line="0" w:lineRule="atLeast"/>
      <w:ind w:hanging="580"/>
      <w:jc w:val="both"/>
    </w:pPr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rsid w:val="009B5702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B5702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ConsPlusNormal">
    <w:name w:val="ConsPlusNormal"/>
    <w:rsid w:val="009B5702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5702"/>
    <w:pPr>
      <w:spacing w:after="160" w:line="259" w:lineRule="auto"/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9B57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B5702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B570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3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1E31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93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1E31"/>
    <w:rPr>
      <w:rFonts w:asciiTheme="minorHAnsi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7A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3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48</cp:revision>
  <cp:lastPrinted>2018-01-29T06:35:00Z</cp:lastPrinted>
  <dcterms:created xsi:type="dcterms:W3CDTF">2017-12-19T10:13:00Z</dcterms:created>
  <dcterms:modified xsi:type="dcterms:W3CDTF">2018-01-31T10:33:00Z</dcterms:modified>
</cp:coreProperties>
</file>